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72" w:rsidRPr="00823E72" w:rsidRDefault="00D52583" w:rsidP="003B34E9">
      <w:pPr>
        <w:ind w:left="-426" w:right="-530"/>
        <w:jc w:val="center"/>
        <w:rPr>
          <w:rFonts w:ascii="Tahoma" w:hAnsi="Tahoma" w:cs="Tahoma"/>
          <w:b/>
          <w:sz w:val="28"/>
          <w:szCs w:val="22"/>
          <w:u w:val="single"/>
        </w:rPr>
      </w:pPr>
      <w:r>
        <w:rPr>
          <w:rFonts w:ascii="Tahoma" w:hAnsi="Tahoma" w:cs="Tahoma"/>
          <w:b/>
          <w:caps/>
          <w:sz w:val="28"/>
          <w:szCs w:val="22"/>
          <w:u w:val="single"/>
        </w:rPr>
        <w:t>IMPERIAL</w:t>
      </w:r>
      <w:r w:rsidR="00823E72">
        <w:rPr>
          <w:rFonts w:ascii="Tahoma" w:hAnsi="Tahoma" w:cs="Tahoma"/>
          <w:b/>
          <w:sz w:val="28"/>
          <w:szCs w:val="22"/>
          <w:u w:val="single"/>
        </w:rPr>
        <w:t xml:space="preserve"> </w:t>
      </w:r>
      <w:r w:rsidR="00823E72" w:rsidRPr="00823E72">
        <w:rPr>
          <w:rFonts w:ascii="Tahoma" w:hAnsi="Tahoma" w:cs="Tahoma"/>
          <w:b/>
          <w:sz w:val="28"/>
          <w:szCs w:val="22"/>
          <w:u w:val="single"/>
        </w:rPr>
        <w:t>PGEC TEACHING OPPORTUNITIES</w:t>
      </w: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r>
        <w:rPr>
          <w:rFonts w:ascii="Tahoma" w:hAnsi="Tahoma" w:cs="Tahoma"/>
          <w:b/>
          <w:sz w:val="22"/>
          <w:szCs w:val="22"/>
          <w:u w:val="single"/>
        </w:rPr>
        <w:t>Clinical Teaching Fellows</w:t>
      </w:r>
      <w:r w:rsidR="008D6F73">
        <w:rPr>
          <w:rFonts w:ascii="Tahoma" w:hAnsi="Tahoma" w:cs="Tahoma"/>
          <w:b/>
          <w:sz w:val="22"/>
          <w:szCs w:val="22"/>
          <w:u w:val="single"/>
        </w:rPr>
        <w:t xml:space="preserve"> at East Surrey Hospital</w:t>
      </w:r>
    </w:p>
    <w:p w:rsidR="007D0863" w:rsidRDefault="007D0863" w:rsidP="00823E72">
      <w:pPr>
        <w:jc w:val="center"/>
        <w:rPr>
          <w:rFonts w:ascii="Tahoma" w:hAnsi="Tahoma" w:cs="Tahoma"/>
          <w:b/>
          <w:sz w:val="22"/>
          <w:szCs w:val="22"/>
          <w:u w:val="single"/>
        </w:rPr>
      </w:pPr>
    </w:p>
    <w:p w:rsidR="007D0863" w:rsidRPr="007D0863" w:rsidRDefault="007D0863" w:rsidP="007D0863">
      <w:pPr>
        <w:jc w:val="both"/>
        <w:rPr>
          <w:rFonts w:ascii="Tahoma" w:hAnsi="Tahoma" w:cs="Tahoma"/>
          <w:sz w:val="20"/>
          <w:szCs w:val="22"/>
        </w:rPr>
      </w:pPr>
      <w:r w:rsidRPr="007D0863">
        <w:rPr>
          <w:rFonts w:ascii="Tahoma" w:hAnsi="Tahoma" w:cs="Tahoma"/>
          <w:sz w:val="20"/>
          <w:szCs w:val="22"/>
        </w:rPr>
        <w:t>The Clinical Teaching Fellows at East Surrey provide a lot of extra teaching for you during your stay with us. This is not compulsory as the teaching that you receive on the wards always takes priory BUT you are strongly urged to attend – especially the Simulation sessions – and do let us know if you cannot attend as we may be able to rearrange sessions.</w:t>
      </w:r>
    </w:p>
    <w:p w:rsidR="007D0863" w:rsidRPr="007D0863" w:rsidRDefault="007D0863" w:rsidP="007D0863">
      <w:pPr>
        <w:jc w:val="center"/>
        <w:rPr>
          <w:rFonts w:ascii="Tahoma" w:hAnsi="Tahoma" w:cs="Tahoma"/>
          <w:b/>
          <w:sz w:val="22"/>
          <w:szCs w:val="22"/>
          <w:u w:val="single"/>
        </w:rPr>
      </w:pPr>
    </w:p>
    <w:p w:rsidR="007D0863" w:rsidRDefault="007D0863" w:rsidP="007D0863">
      <w:pPr>
        <w:jc w:val="both"/>
        <w:rPr>
          <w:rFonts w:ascii="Tahoma" w:hAnsi="Tahoma" w:cs="Tahoma"/>
          <w:sz w:val="20"/>
          <w:szCs w:val="22"/>
        </w:rPr>
      </w:pPr>
      <w:r w:rsidRPr="007D0863">
        <w:rPr>
          <w:rFonts w:ascii="Tahoma" w:hAnsi="Tahoma" w:cs="Tahoma"/>
          <w:sz w:val="20"/>
          <w:szCs w:val="22"/>
        </w:rPr>
        <w:t>These training opportunities are available to view on the SA</w:t>
      </w:r>
      <w:r w:rsidR="003B34E9">
        <w:rPr>
          <w:rFonts w:ascii="Tahoma" w:hAnsi="Tahoma" w:cs="Tahoma"/>
          <w:sz w:val="20"/>
          <w:szCs w:val="22"/>
        </w:rPr>
        <w:t>SH Campus Website Undergraduate c</w:t>
      </w:r>
      <w:r w:rsidRPr="007D0863">
        <w:rPr>
          <w:rFonts w:ascii="Tahoma" w:hAnsi="Tahoma" w:cs="Tahoma"/>
          <w:sz w:val="20"/>
          <w:szCs w:val="22"/>
        </w:rPr>
        <w:t>alendar:</w:t>
      </w:r>
    </w:p>
    <w:p w:rsidR="007D0863" w:rsidRPr="007D0863" w:rsidRDefault="007D0863" w:rsidP="007D0863">
      <w:pPr>
        <w:jc w:val="both"/>
        <w:rPr>
          <w:rFonts w:ascii="Tahoma" w:hAnsi="Tahoma" w:cs="Tahoma"/>
          <w:b/>
          <w:sz w:val="20"/>
          <w:szCs w:val="22"/>
        </w:rPr>
      </w:pPr>
      <w:hyperlink r:id="rId4" w:history="1">
        <w:r w:rsidRPr="007D0863">
          <w:rPr>
            <w:rStyle w:val="Hyperlink"/>
            <w:rFonts w:ascii="Tahoma" w:hAnsi="Tahoma" w:cs="Tahoma"/>
            <w:b/>
            <w:sz w:val="20"/>
            <w:szCs w:val="22"/>
          </w:rPr>
          <w:t>https://sasheducationcampus.net/medical-education/training-programmes/undergraduate/</w:t>
        </w:r>
      </w:hyperlink>
    </w:p>
    <w:p w:rsidR="007D0863" w:rsidRPr="007D0863" w:rsidRDefault="007D0863" w:rsidP="007D0863">
      <w:pPr>
        <w:jc w:val="both"/>
        <w:rPr>
          <w:rFonts w:ascii="Tahoma" w:hAnsi="Tahoma" w:cs="Tahoma"/>
          <w:sz w:val="20"/>
          <w:szCs w:val="22"/>
        </w:rPr>
      </w:pP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r>
        <w:rPr>
          <w:rFonts w:ascii="Tahoma" w:hAnsi="Tahoma" w:cs="Tahoma"/>
          <w:b/>
          <w:sz w:val="22"/>
          <w:szCs w:val="22"/>
          <w:u w:val="single"/>
        </w:rPr>
        <w:t xml:space="preserve">Simulation </w:t>
      </w:r>
      <w:r w:rsidRPr="00BB3DE5">
        <w:rPr>
          <w:rFonts w:ascii="Tahoma" w:hAnsi="Tahoma" w:cs="Tahoma"/>
          <w:b/>
          <w:sz w:val="22"/>
          <w:szCs w:val="22"/>
          <w:u w:val="single"/>
        </w:rPr>
        <w:t xml:space="preserve">Teaching </w:t>
      </w:r>
      <w:r>
        <w:rPr>
          <w:rFonts w:ascii="Tahoma" w:hAnsi="Tahoma" w:cs="Tahoma"/>
          <w:b/>
          <w:sz w:val="22"/>
          <w:szCs w:val="22"/>
          <w:u w:val="single"/>
        </w:rPr>
        <w:t xml:space="preserve">for </w:t>
      </w:r>
      <w:r w:rsidR="00D52583">
        <w:rPr>
          <w:rFonts w:ascii="Tahoma" w:hAnsi="Tahoma" w:cs="Tahoma"/>
          <w:b/>
          <w:sz w:val="22"/>
          <w:szCs w:val="22"/>
          <w:u w:val="single"/>
        </w:rPr>
        <w:t xml:space="preserve">Imperial </w:t>
      </w:r>
      <w:r>
        <w:rPr>
          <w:rFonts w:ascii="Tahoma" w:hAnsi="Tahoma" w:cs="Tahoma"/>
          <w:b/>
          <w:sz w:val="22"/>
          <w:szCs w:val="22"/>
          <w:u w:val="single"/>
        </w:rPr>
        <w:t>Medical Students at East Surrey Hospital</w:t>
      </w:r>
    </w:p>
    <w:p w:rsidR="00823E72" w:rsidRDefault="00823E72" w:rsidP="00823E72">
      <w:pPr>
        <w:jc w:val="both"/>
        <w:rPr>
          <w:rFonts w:ascii="Tahoma" w:hAnsi="Tahoma" w:cs="Tahoma"/>
          <w:b/>
          <w:sz w:val="20"/>
          <w:szCs w:val="20"/>
        </w:rPr>
      </w:pPr>
    </w:p>
    <w:p w:rsidR="00823E72" w:rsidRPr="00823E72" w:rsidRDefault="00823E72" w:rsidP="00823E72">
      <w:pPr>
        <w:jc w:val="both"/>
        <w:rPr>
          <w:rFonts w:ascii="Tahoma" w:hAnsi="Tahoma" w:cs="Tahoma"/>
          <w:sz w:val="20"/>
          <w:szCs w:val="20"/>
        </w:rPr>
      </w:pPr>
      <w:r w:rsidRPr="00823E72">
        <w:rPr>
          <w:rFonts w:ascii="Tahoma" w:hAnsi="Tahoma" w:cs="Tahoma"/>
          <w:sz w:val="20"/>
          <w:szCs w:val="20"/>
        </w:rPr>
        <w:t xml:space="preserve">As we are keen to enhance your learning experience as much as possible, </w:t>
      </w:r>
      <w:r w:rsidR="00D52583">
        <w:rPr>
          <w:rFonts w:ascii="Tahoma" w:hAnsi="Tahoma" w:cs="Tahoma"/>
          <w:sz w:val="20"/>
          <w:szCs w:val="20"/>
        </w:rPr>
        <w:t>our Clinical Teaching Fellows will run one</w:t>
      </w:r>
      <w:r w:rsidRPr="00823E72">
        <w:rPr>
          <w:rFonts w:ascii="Tahoma" w:hAnsi="Tahoma" w:cs="Tahoma"/>
          <w:sz w:val="20"/>
          <w:szCs w:val="20"/>
        </w:rPr>
        <w:t xml:space="preserve"> simulation training </w:t>
      </w:r>
      <w:r w:rsidR="00D52583">
        <w:rPr>
          <w:rFonts w:ascii="Tahoma" w:hAnsi="Tahoma" w:cs="Tahoma"/>
          <w:sz w:val="20"/>
          <w:szCs w:val="20"/>
        </w:rPr>
        <w:t>session for you</w:t>
      </w:r>
      <w:r w:rsidRPr="00823E72">
        <w:rPr>
          <w:rFonts w:ascii="Tahoma" w:hAnsi="Tahoma" w:cs="Tahoma"/>
          <w:sz w:val="20"/>
          <w:szCs w:val="20"/>
        </w:rPr>
        <w:t xml:space="preserve"> in the Post Graduate Education Centre</w:t>
      </w:r>
      <w:r w:rsidR="00D52583">
        <w:rPr>
          <w:rFonts w:ascii="Tahoma" w:hAnsi="Tahoma" w:cs="Tahoma"/>
          <w:sz w:val="20"/>
          <w:szCs w:val="20"/>
        </w:rPr>
        <w:t xml:space="preserve"> during the course of your placement, details of which will be emailed to you or </w:t>
      </w:r>
      <w:r w:rsidR="008A3BD1">
        <w:rPr>
          <w:rFonts w:ascii="Tahoma" w:hAnsi="Tahoma" w:cs="Tahoma"/>
          <w:sz w:val="20"/>
          <w:szCs w:val="20"/>
        </w:rPr>
        <w:t>can be found on our online teaching calendar</w:t>
      </w:r>
      <w:r w:rsidRPr="00823E72">
        <w:rPr>
          <w:rFonts w:ascii="Tahoma" w:hAnsi="Tahoma" w:cs="Tahoma"/>
          <w:sz w:val="20"/>
          <w:szCs w:val="20"/>
        </w:rPr>
        <w:t xml:space="preserve">. There will be the opportunity at the end of each session for you to anonymously provide feedback so that we can review your comments and amend/tailor the teaching accordingly. There will also be a </w:t>
      </w:r>
      <w:r w:rsidR="003B34E9">
        <w:rPr>
          <w:rFonts w:ascii="Tahoma" w:hAnsi="Tahoma" w:cs="Tahoma"/>
          <w:sz w:val="20"/>
          <w:szCs w:val="20"/>
        </w:rPr>
        <w:t xml:space="preserve">free </w:t>
      </w:r>
      <w:r w:rsidRPr="00823E72">
        <w:rPr>
          <w:rFonts w:ascii="Tahoma" w:hAnsi="Tahoma" w:cs="Tahoma"/>
          <w:sz w:val="20"/>
          <w:szCs w:val="20"/>
        </w:rPr>
        <w:t>sandwich lunch provided for you.</w:t>
      </w:r>
    </w:p>
    <w:p w:rsidR="00823E72" w:rsidRPr="00823E72" w:rsidRDefault="00823E72" w:rsidP="00823E72">
      <w:pPr>
        <w:jc w:val="both"/>
        <w:rPr>
          <w:rFonts w:ascii="Tahoma" w:hAnsi="Tahoma" w:cs="Tahoma"/>
          <w:sz w:val="20"/>
          <w:szCs w:val="20"/>
        </w:rPr>
      </w:pPr>
    </w:p>
    <w:p w:rsidR="003B34E9" w:rsidRPr="00823E72" w:rsidRDefault="00D52583" w:rsidP="00823E72">
      <w:pPr>
        <w:jc w:val="both"/>
        <w:rPr>
          <w:rFonts w:ascii="Tahoma" w:hAnsi="Tahoma" w:cs="Tahoma"/>
          <w:sz w:val="20"/>
          <w:szCs w:val="20"/>
        </w:rPr>
      </w:pPr>
      <w:r>
        <w:rPr>
          <w:rFonts w:ascii="Tahoma" w:hAnsi="Tahoma" w:cs="Tahoma"/>
          <w:sz w:val="20"/>
          <w:szCs w:val="20"/>
        </w:rPr>
        <w:t>T</w:t>
      </w:r>
      <w:r w:rsidR="00823E72" w:rsidRPr="00823E72">
        <w:rPr>
          <w:rFonts w:ascii="Tahoma" w:hAnsi="Tahoma" w:cs="Tahoma"/>
          <w:sz w:val="20"/>
          <w:szCs w:val="20"/>
        </w:rPr>
        <w:t xml:space="preserve">he Simulation teaching schedule can be viewed via the SASH Campus </w:t>
      </w:r>
      <w:r w:rsidR="003B34E9">
        <w:rPr>
          <w:rFonts w:ascii="Tahoma" w:hAnsi="Tahoma" w:cs="Tahoma"/>
          <w:sz w:val="20"/>
          <w:szCs w:val="20"/>
        </w:rPr>
        <w:t xml:space="preserve">Website </w:t>
      </w:r>
      <w:r w:rsidR="00823E72" w:rsidRPr="00823E72">
        <w:rPr>
          <w:rFonts w:ascii="Tahoma" w:hAnsi="Tahoma" w:cs="Tahoma"/>
          <w:sz w:val="20"/>
          <w:szCs w:val="20"/>
        </w:rPr>
        <w:t>Undergraduate calendar:</w:t>
      </w:r>
    </w:p>
    <w:p w:rsidR="00823E72" w:rsidRPr="00735C0F" w:rsidRDefault="00823E72" w:rsidP="00823E72">
      <w:pPr>
        <w:jc w:val="both"/>
        <w:rPr>
          <w:rFonts w:ascii="Tahoma" w:hAnsi="Tahoma" w:cs="Tahoma"/>
          <w:b/>
          <w:sz w:val="20"/>
          <w:szCs w:val="20"/>
        </w:rPr>
      </w:pPr>
      <w:hyperlink r:id="rId5" w:history="1">
        <w:r w:rsidRPr="001A54EA">
          <w:rPr>
            <w:rStyle w:val="Hyperlink"/>
            <w:rFonts w:ascii="Tahoma" w:hAnsi="Tahoma" w:cs="Tahoma"/>
            <w:b/>
            <w:sz w:val="20"/>
            <w:szCs w:val="20"/>
          </w:rPr>
          <w:t>https://sasheducationcampus.net/medical-education/training-programmes/undergraduate/</w:t>
        </w:r>
      </w:hyperlink>
      <w:r>
        <w:rPr>
          <w:rFonts w:ascii="Tahoma" w:hAnsi="Tahoma" w:cs="Tahoma"/>
          <w:b/>
          <w:sz w:val="20"/>
          <w:szCs w:val="20"/>
        </w:rPr>
        <w:t xml:space="preserve"> </w:t>
      </w:r>
    </w:p>
    <w:p w:rsidR="00823E72" w:rsidRDefault="00823E72" w:rsidP="00823E72">
      <w:pPr>
        <w:rPr>
          <w:rFonts w:ascii="Tahoma" w:hAnsi="Tahoma" w:cs="Tahoma"/>
          <w:b/>
          <w:sz w:val="22"/>
          <w:szCs w:val="22"/>
          <w:u w:val="single"/>
        </w:rPr>
      </w:pPr>
    </w:p>
    <w:p w:rsidR="00823E72" w:rsidRDefault="00823E72" w:rsidP="00BB3DE5">
      <w:pPr>
        <w:jc w:val="center"/>
        <w:rPr>
          <w:rFonts w:ascii="Tahoma" w:hAnsi="Tahoma" w:cs="Tahoma"/>
          <w:b/>
          <w:sz w:val="22"/>
          <w:szCs w:val="22"/>
          <w:u w:val="single"/>
        </w:rPr>
      </w:pPr>
    </w:p>
    <w:p w:rsidR="007158B4" w:rsidRDefault="007D0863" w:rsidP="00BB3DE5">
      <w:pPr>
        <w:jc w:val="center"/>
        <w:rPr>
          <w:rFonts w:ascii="Tahoma" w:hAnsi="Tahoma" w:cs="Tahoma"/>
          <w:b/>
          <w:sz w:val="22"/>
          <w:szCs w:val="22"/>
          <w:u w:val="single"/>
        </w:rPr>
      </w:pPr>
      <w:r>
        <w:rPr>
          <w:rFonts w:ascii="Tahoma" w:hAnsi="Tahoma" w:cs="Tahoma"/>
          <w:b/>
          <w:sz w:val="22"/>
          <w:szCs w:val="22"/>
          <w:u w:val="single"/>
        </w:rPr>
        <w:t>Additional</w:t>
      </w:r>
      <w:r w:rsidR="0083709E">
        <w:rPr>
          <w:rFonts w:ascii="Tahoma" w:hAnsi="Tahoma" w:cs="Tahoma"/>
          <w:b/>
          <w:sz w:val="22"/>
          <w:szCs w:val="22"/>
          <w:u w:val="single"/>
        </w:rPr>
        <w:t xml:space="preserve"> </w:t>
      </w:r>
      <w:r>
        <w:rPr>
          <w:rFonts w:ascii="Tahoma" w:hAnsi="Tahoma" w:cs="Tahoma"/>
          <w:b/>
          <w:sz w:val="22"/>
          <w:szCs w:val="22"/>
          <w:u w:val="single"/>
        </w:rPr>
        <w:t>t</w:t>
      </w:r>
      <w:r w:rsidR="00BB3DE5" w:rsidRPr="00BB3DE5">
        <w:rPr>
          <w:rFonts w:ascii="Tahoma" w:hAnsi="Tahoma" w:cs="Tahoma"/>
          <w:b/>
          <w:sz w:val="22"/>
          <w:szCs w:val="22"/>
          <w:u w:val="single"/>
        </w:rPr>
        <w:t xml:space="preserve">eaching </w:t>
      </w:r>
      <w:r w:rsidR="0002543A">
        <w:rPr>
          <w:rFonts w:ascii="Tahoma" w:hAnsi="Tahoma" w:cs="Tahoma"/>
          <w:b/>
          <w:sz w:val="22"/>
          <w:szCs w:val="22"/>
          <w:u w:val="single"/>
        </w:rPr>
        <w:t xml:space="preserve">for </w:t>
      </w:r>
      <w:r w:rsidR="00D52583">
        <w:rPr>
          <w:rFonts w:ascii="Tahoma" w:hAnsi="Tahoma" w:cs="Tahoma"/>
          <w:b/>
          <w:sz w:val="22"/>
          <w:szCs w:val="22"/>
          <w:u w:val="single"/>
        </w:rPr>
        <w:t>Imperial</w:t>
      </w:r>
      <w:r w:rsidR="0002543A">
        <w:rPr>
          <w:rFonts w:ascii="Tahoma" w:hAnsi="Tahoma" w:cs="Tahoma"/>
          <w:b/>
          <w:sz w:val="22"/>
          <w:szCs w:val="22"/>
          <w:u w:val="single"/>
        </w:rPr>
        <w:t xml:space="preserve"> Medical Students</w:t>
      </w:r>
      <w:r w:rsidR="006B4AE8">
        <w:rPr>
          <w:rFonts w:ascii="Tahoma" w:hAnsi="Tahoma" w:cs="Tahoma"/>
          <w:b/>
          <w:sz w:val="22"/>
          <w:szCs w:val="22"/>
          <w:u w:val="single"/>
        </w:rPr>
        <w:t xml:space="preserve"> at East Surr</w:t>
      </w:r>
      <w:r w:rsidR="009D4F10">
        <w:rPr>
          <w:rFonts w:ascii="Tahoma" w:hAnsi="Tahoma" w:cs="Tahoma"/>
          <w:b/>
          <w:sz w:val="22"/>
          <w:szCs w:val="22"/>
          <w:u w:val="single"/>
        </w:rPr>
        <w:t>e</w:t>
      </w:r>
      <w:r w:rsidR="006B4AE8">
        <w:rPr>
          <w:rFonts w:ascii="Tahoma" w:hAnsi="Tahoma" w:cs="Tahoma"/>
          <w:b/>
          <w:sz w:val="22"/>
          <w:szCs w:val="22"/>
          <w:u w:val="single"/>
        </w:rPr>
        <w:t>y Hospital</w:t>
      </w:r>
    </w:p>
    <w:p w:rsidR="00BB3DE5" w:rsidRDefault="00BB3DE5" w:rsidP="00BB3DE5"/>
    <w:p w:rsidR="0002543A" w:rsidRDefault="0002543A" w:rsidP="00344F01">
      <w:pPr>
        <w:jc w:val="both"/>
        <w:rPr>
          <w:rFonts w:ascii="Tahoma" w:hAnsi="Tahoma" w:cs="Tahoma"/>
          <w:sz w:val="20"/>
          <w:szCs w:val="20"/>
        </w:rPr>
      </w:pPr>
      <w:r>
        <w:rPr>
          <w:rFonts w:ascii="Tahoma" w:hAnsi="Tahoma" w:cs="Tahoma"/>
          <w:sz w:val="20"/>
          <w:szCs w:val="20"/>
        </w:rPr>
        <w:t xml:space="preserve">When you meet your Supervisor, they </w:t>
      </w:r>
      <w:r w:rsidR="002B411F">
        <w:rPr>
          <w:rFonts w:ascii="Tahoma" w:hAnsi="Tahoma" w:cs="Tahoma"/>
          <w:sz w:val="20"/>
          <w:szCs w:val="20"/>
        </w:rPr>
        <w:t>will</w:t>
      </w:r>
      <w:r>
        <w:rPr>
          <w:rFonts w:ascii="Tahoma" w:hAnsi="Tahoma" w:cs="Tahoma"/>
          <w:sz w:val="20"/>
          <w:szCs w:val="20"/>
        </w:rPr>
        <w:t xml:space="preserve"> give you a copy of your timetable and teachi</w:t>
      </w:r>
      <w:r w:rsidR="003B34E9">
        <w:rPr>
          <w:rFonts w:ascii="Tahoma" w:hAnsi="Tahoma" w:cs="Tahoma"/>
          <w:sz w:val="20"/>
          <w:szCs w:val="20"/>
        </w:rPr>
        <w:t xml:space="preserve">ng programme for your placement. </w:t>
      </w:r>
      <w:r w:rsidR="00B30B9D" w:rsidRPr="00B30B9D">
        <w:rPr>
          <w:rFonts w:ascii="Tahoma" w:hAnsi="Tahoma" w:cs="Tahoma"/>
          <w:sz w:val="20"/>
          <w:szCs w:val="20"/>
        </w:rPr>
        <w:t xml:space="preserve">In addition to this, </w:t>
      </w:r>
      <w:r w:rsidRPr="00B30B9D">
        <w:rPr>
          <w:rFonts w:ascii="Tahoma" w:hAnsi="Tahoma" w:cs="Tahoma"/>
          <w:sz w:val="20"/>
          <w:szCs w:val="20"/>
        </w:rPr>
        <w:t xml:space="preserve">you are very welcome to attend any of the following </w:t>
      </w:r>
      <w:r w:rsidR="003B34E9">
        <w:rPr>
          <w:rFonts w:ascii="Tahoma" w:hAnsi="Tahoma" w:cs="Tahoma"/>
          <w:sz w:val="20"/>
          <w:szCs w:val="20"/>
        </w:rPr>
        <w:t xml:space="preserve">lecture based </w:t>
      </w:r>
      <w:r w:rsidRPr="00B30B9D">
        <w:rPr>
          <w:rFonts w:ascii="Tahoma" w:hAnsi="Tahoma" w:cs="Tahoma"/>
          <w:sz w:val="20"/>
          <w:szCs w:val="20"/>
        </w:rPr>
        <w:t xml:space="preserve">teaching sessions that are held </w:t>
      </w:r>
      <w:r w:rsidR="00846BB9" w:rsidRPr="00B30B9D">
        <w:rPr>
          <w:rFonts w:ascii="Tahoma" w:hAnsi="Tahoma" w:cs="Tahoma"/>
          <w:sz w:val="20"/>
          <w:szCs w:val="20"/>
        </w:rPr>
        <w:t xml:space="preserve">every week </w:t>
      </w:r>
      <w:proofErr w:type="gramStart"/>
      <w:r w:rsidRPr="00B30B9D">
        <w:rPr>
          <w:rFonts w:ascii="Tahoma" w:hAnsi="Tahoma" w:cs="Tahoma"/>
          <w:sz w:val="20"/>
          <w:szCs w:val="20"/>
        </w:rPr>
        <w:t>in</w:t>
      </w:r>
      <w:proofErr w:type="gramEnd"/>
      <w:r w:rsidRPr="00B30B9D">
        <w:rPr>
          <w:rFonts w:ascii="Tahoma" w:hAnsi="Tahoma" w:cs="Tahoma"/>
          <w:sz w:val="20"/>
          <w:szCs w:val="20"/>
        </w:rPr>
        <w:t xml:space="preserve"> the Post Graduate Education Centre</w:t>
      </w:r>
      <w:r w:rsidR="003B34E9">
        <w:rPr>
          <w:rFonts w:ascii="Tahoma" w:hAnsi="Tahoma" w:cs="Tahoma"/>
          <w:sz w:val="20"/>
          <w:szCs w:val="20"/>
        </w:rPr>
        <w:t>:</w:t>
      </w:r>
    </w:p>
    <w:p w:rsidR="00B30B9D" w:rsidRDefault="00B30B9D" w:rsidP="00CF5DC3">
      <w:pPr>
        <w:rPr>
          <w:rFonts w:ascii="Tahoma" w:hAnsi="Tahoma" w:cs="Tahoma"/>
          <w:sz w:val="20"/>
          <w:szCs w:val="20"/>
        </w:rPr>
      </w:pPr>
    </w:p>
    <w:tbl>
      <w:tblPr>
        <w:tblW w:w="9542"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701"/>
        <w:gridCol w:w="2977"/>
        <w:gridCol w:w="3353"/>
      </w:tblGrid>
      <w:tr w:rsidR="00F50412" w:rsidRPr="001C2247" w:rsidTr="00F50412">
        <w:trPr>
          <w:jc w:val="center"/>
        </w:trPr>
        <w:tc>
          <w:tcPr>
            <w:tcW w:w="1511"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Day</w:t>
            </w:r>
          </w:p>
          <w:p w:rsidR="003E5E30" w:rsidRPr="001C2247" w:rsidRDefault="003E5E30" w:rsidP="001C2247">
            <w:pPr>
              <w:jc w:val="center"/>
              <w:rPr>
                <w:rFonts w:ascii="Tahoma" w:hAnsi="Tahoma" w:cs="Tahoma"/>
                <w:b/>
                <w:sz w:val="20"/>
                <w:szCs w:val="20"/>
              </w:rPr>
            </w:pPr>
          </w:p>
        </w:tc>
        <w:tc>
          <w:tcPr>
            <w:tcW w:w="1701"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Time</w:t>
            </w:r>
          </w:p>
        </w:tc>
        <w:tc>
          <w:tcPr>
            <w:tcW w:w="2977"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Room</w:t>
            </w:r>
          </w:p>
        </w:tc>
        <w:tc>
          <w:tcPr>
            <w:tcW w:w="3353"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Meeting</w:t>
            </w:r>
          </w:p>
        </w:tc>
      </w:tr>
      <w:tr w:rsidR="00F50412" w:rsidRPr="001C2247" w:rsidTr="00F50412">
        <w:trPr>
          <w:jc w:val="center"/>
        </w:trPr>
        <w:tc>
          <w:tcPr>
            <w:tcW w:w="1511" w:type="dxa"/>
            <w:shd w:val="clear" w:color="auto" w:fill="auto"/>
          </w:tcPr>
          <w:p w:rsidR="00065E64" w:rsidRPr="001C2247" w:rsidRDefault="00065E64" w:rsidP="001C2247">
            <w:pPr>
              <w:jc w:val="center"/>
              <w:rPr>
                <w:rFonts w:ascii="Tahoma" w:hAnsi="Tahoma" w:cs="Tahoma"/>
                <w:sz w:val="20"/>
                <w:szCs w:val="20"/>
              </w:rPr>
            </w:pPr>
            <w:r w:rsidRPr="001C2247">
              <w:rPr>
                <w:rFonts w:ascii="Tahoma" w:hAnsi="Tahoma" w:cs="Tahoma"/>
                <w:sz w:val="20"/>
                <w:szCs w:val="20"/>
              </w:rPr>
              <w:t>Mon</w:t>
            </w:r>
          </w:p>
          <w:p w:rsidR="00065E64" w:rsidRPr="001C2247" w:rsidRDefault="00065E64" w:rsidP="001C2247">
            <w:pPr>
              <w:jc w:val="center"/>
              <w:rPr>
                <w:rFonts w:ascii="Tahoma" w:hAnsi="Tahoma" w:cs="Tahoma"/>
                <w:sz w:val="20"/>
                <w:szCs w:val="20"/>
              </w:rPr>
            </w:pPr>
          </w:p>
        </w:tc>
        <w:tc>
          <w:tcPr>
            <w:tcW w:w="1701" w:type="dxa"/>
            <w:shd w:val="clear" w:color="auto" w:fill="auto"/>
          </w:tcPr>
          <w:p w:rsidR="00065E64" w:rsidRPr="001C2247" w:rsidRDefault="00065E64" w:rsidP="001C2247">
            <w:pPr>
              <w:jc w:val="center"/>
              <w:rPr>
                <w:rFonts w:ascii="Tahoma" w:hAnsi="Tahoma" w:cs="Tahoma"/>
                <w:sz w:val="20"/>
                <w:szCs w:val="20"/>
              </w:rPr>
            </w:pPr>
            <w:r w:rsidRPr="001C2247">
              <w:rPr>
                <w:rFonts w:ascii="Tahoma" w:hAnsi="Tahoma" w:cs="Tahoma"/>
                <w:sz w:val="20"/>
                <w:szCs w:val="20"/>
              </w:rPr>
              <w:t>17.30-19.30</w:t>
            </w:r>
          </w:p>
        </w:tc>
        <w:tc>
          <w:tcPr>
            <w:tcW w:w="2977" w:type="dxa"/>
            <w:shd w:val="clear" w:color="auto" w:fill="auto"/>
          </w:tcPr>
          <w:p w:rsidR="00065E64" w:rsidRPr="001C2247" w:rsidRDefault="00F922F1" w:rsidP="001C2247">
            <w:pPr>
              <w:jc w:val="center"/>
              <w:rPr>
                <w:rFonts w:ascii="Tahoma" w:hAnsi="Tahoma" w:cs="Tahoma"/>
                <w:sz w:val="20"/>
                <w:szCs w:val="20"/>
              </w:rPr>
            </w:pPr>
            <w:r>
              <w:rPr>
                <w:rFonts w:ascii="Tahoma" w:hAnsi="Tahoma" w:cs="Tahoma"/>
                <w:sz w:val="20"/>
                <w:szCs w:val="20"/>
              </w:rPr>
              <w:t>2</w:t>
            </w:r>
          </w:p>
        </w:tc>
        <w:tc>
          <w:tcPr>
            <w:tcW w:w="3353" w:type="dxa"/>
            <w:shd w:val="clear" w:color="auto" w:fill="auto"/>
          </w:tcPr>
          <w:p w:rsidR="00065E64" w:rsidRPr="001C2247" w:rsidRDefault="00065E64" w:rsidP="001C2247">
            <w:pPr>
              <w:jc w:val="center"/>
              <w:rPr>
                <w:rFonts w:ascii="Tahoma" w:hAnsi="Tahoma" w:cs="Tahoma"/>
                <w:sz w:val="20"/>
                <w:szCs w:val="20"/>
              </w:rPr>
            </w:pPr>
            <w:r w:rsidRPr="001C2247">
              <w:rPr>
                <w:rFonts w:ascii="Tahoma" w:hAnsi="Tahoma" w:cs="Tahoma"/>
                <w:sz w:val="20"/>
                <w:szCs w:val="20"/>
              </w:rPr>
              <w:t>Orthopaedic Teaching</w:t>
            </w:r>
          </w:p>
        </w:tc>
      </w:tr>
      <w:tr w:rsidR="00F50412" w:rsidRPr="001C2247" w:rsidTr="00F50412">
        <w:trPr>
          <w:jc w:val="center"/>
        </w:trPr>
        <w:tc>
          <w:tcPr>
            <w:tcW w:w="1511" w:type="dxa"/>
            <w:shd w:val="clear" w:color="auto" w:fill="auto"/>
          </w:tcPr>
          <w:p w:rsidR="00D01334" w:rsidRPr="001C2247" w:rsidRDefault="00D01334" w:rsidP="001C2247">
            <w:pPr>
              <w:jc w:val="center"/>
              <w:rPr>
                <w:rFonts w:ascii="Tahoma" w:hAnsi="Tahoma" w:cs="Tahoma"/>
                <w:sz w:val="20"/>
                <w:szCs w:val="20"/>
              </w:rPr>
            </w:pPr>
            <w:r w:rsidRPr="001C2247">
              <w:rPr>
                <w:rFonts w:ascii="Tahoma" w:hAnsi="Tahoma" w:cs="Tahoma"/>
                <w:sz w:val="20"/>
                <w:szCs w:val="20"/>
              </w:rPr>
              <w:t>Tue</w:t>
            </w:r>
          </w:p>
          <w:p w:rsidR="00D01334" w:rsidRPr="001C2247" w:rsidRDefault="00D01334" w:rsidP="001C2247">
            <w:pPr>
              <w:jc w:val="center"/>
              <w:rPr>
                <w:rFonts w:ascii="Tahoma" w:hAnsi="Tahoma" w:cs="Tahoma"/>
                <w:sz w:val="20"/>
                <w:szCs w:val="20"/>
              </w:rPr>
            </w:pPr>
          </w:p>
        </w:tc>
        <w:tc>
          <w:tcPr>
            <w:tcW w:w="1701" w:type="dxa"/>
            <w:shd w:val="clear" w:color="auto" w:fill="auto"/>
          </w:tcPr>
          <w:p w:rsidR="00D01334" w:rsidRPr="001C2247" w:rsidRDefault="00D01334" w:rsidP="008A3BD1">
            <w:pPr>
              <w:jc w:val="center"/>
              <w:rPr>
                <w:rFonts w:ascii="Tahoma" w:hAnsi="Tahoma" w:cs="Tahoma"/>
                <w:sz w:val="20"/>
                <w:szCs w:val="20"/>
              </w:rPr>
            </w:pPr>
            <w:r w:rsidRPr="001C2247">
              <w:rPr>
                <w:rFonts w:ascii="Tahoma" w:hAnsi="Tahoma" w:cs="Tahoma"/>
                <w:sz w:val="20"/>
                <w:szCs w:val="20"/>
              </w:rPr>
              <w:t>12.</w:t>
            </w:r>
            <w:r w:rsidR="008A3BD1">
              <w:rPr>
                <w:rFonts w:ascii="Tahoma" w:hAnsi="Tahoma" w:cs="Tahoma"/>
                <w:sz w:val="20"/>
                <w:szCs w:val="20"/>
              </w:rPr>
              <w:t>00</w:t>
            </w:r>
            <w:r w:rsidR="00652F8B">
              <w:rPr>
                <w:rFonts w:ascii="Tahoma" w:hAnsi="Tahoma" w:cs="Tahoma"/>
                <w:sz w:val="20"/>
                <w:szCs w:val="20"/>
              </w:rPr>
              <w:t>-13.</w:t>
            </w:r>
            <w:r w:rsidR="008A3BD1">
              <w:rPr>
                <w:rFonts w:ascii="Tahoma" w:hAnsi="Tahoma" w:cs="Tahoma"/>
                <w:sz w:val="20"/>
                <w:szCs w:val="20"/>
              </w:rPr>
              <w:t>00</w:t>
            </w:r>
          </w:p>
        </w:tc>
        <w:tc>
          <w:tcPr>
            <w:tcW w:w="2977" w:type="dxa"/>
            <w:shd w:val="clear" w:color="auto" w:fill="auto"/>
          </w:tcPr>
          <w:p w:rsidR="00D01334" w:rsidRPr="001C2247" w:rsidRDefault="00D01334" w:rsidP="001C2247">
            <w:pPr>
              <w:jc w:val="center"/>
              <w:rPr>
                <w:rFonts w:ascii="Tahoma" w:hAnsi="Tahoma" w:cs="Tahoma"/>
                <w:sz w:val="20"/>
                <w:szCs w:val="20"/>
              </w:rPr>
            </w:pPr>
            <w:r w:rsidRPr="001C2247">
              <w:rPr>
                <w:rFonts w:ascii="Tahoma" w:hAnsi="Tahoma" w:cs="Tahoma"/>
                <w:sz w:val="20"/>
                <w:szCs w:val="20"/>
              </w:rPr>
              <w:t>7/8</w:t>
            </w:r>
          </w:p>
        </w:tc>
        <w:tc>
          <w:tcPr>
            <w:tcW w:w="3353" w:type="dxa"/>
            <w:shd w:val="clear" w:color="auto" w:fill="auto"/>
          </w:tcPr>
          <w:p w:rsidR="00D01334" w:rsidRPr="001C2247" w:rsidRDefault="00D01334" w:rsidP="001C2247">
            <w:pPr>
              <w:jc w:val="center"/>
              <w:rPr>
                <w:rFonts w:ascii="Tahoma" w:hAnsi="Tahoma" w:cs="Tahoma"/>
                <w:sz w:val="20"/>
                <w:szCs w:val="20"/>
              </w:rPr>
            </w:pPr>
            <w:r w:rsidRPr="001C2247">
              <w:rPr>
                <w:rFonts w:ascii="Tahoma" w:hAnsi="Tahoma" w:cs="Tahoma"/>
                <w:sz w:val="20"/>
                <w:szCs w:val="20"/>
              </w:rPr>
              <w:t>Foundation Year 1 Teaching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Wed</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12.00-14.00</w:t>
            </w:r>
          </w:p>
        </w:tc>
        <w:tc>
          <w:tcPr>
            <w:tcW w:w="2977"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Diabetes Team Meeting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Wed</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12.30-14.00</w:t>
            </w:r>
          </w:p>
        </w:tc>
        <w:tc>
          <w:tcPr>
            <w:tcW w:w="2977" w:type="dxa"/>
            <w:shd w:val="clear" w:color="auto" w:fill="auto"/>
          </w:tcPr>
          <w:p w:rsidR="0092359A" w:rsidRDefault="0022383B" w:rsidP="001C2247">
            <w:pPr>
              <w:jc w:val="center"/>
              <w:rPr>
                <w:rFonts w:ascii="Tahoma" w:hAnsi="Tahoma" w:cs="Tahoma"/>
                <w:sz w:val="20"/>
                <w:szCs w:val="20"/>
              </w:rPr>
            </w:pPr>
            <w:r>
              <w:rPr>
                <w:rFonts w:ascii="Tahoma" w:hAnsi="Tahoma" w:cs="Tahoma"/>
                <w:sz w:val="20"/>
                <w:szCs w:val="20"/>
              </w:rPr>
              <w:t>Variable – please check with the PGEC on the day</w:t>
            </w:r>
          </w:p>
          <w:p w:rsidR="0022383B" w:rsidRPr="001C2247" w:rsidRDefault="0022383B" w:rsidP="001C2247">
            <w:pPr>
              <w:jc w:val="center"/>
              <w:rPr>
                <w:rFonts w:ascii="Tahoma" w:hAnsi="Tahoma" w:cs="Tahoma"/>
                <w:sz w:val="20"/>
                <w:szCs w:val="20"/>
              </w:rPr>
            </w:pP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Care of the Elderly Meeting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Thu</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12.30-14.30</w:t>
            </w:r>
          </w:p>
        </w:tc>
        <w:tc>
          <w:tcPr>
            <w:tcW w:w="2977"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2</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Orthopaedic Teaching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Thu</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13.00-14.00</w:t>
            </w:r>
          </w:p>
        </w:tc>
        <w:tc>
          <w:tcPr>
            <w:tcW w:w="2977"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Lecture Theatre</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Medical Grand Round</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Fri</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08.00-09.00</w:t>
            </w:r>
          </w:p>
        </w:tc>
        <w:tc>
          <w:tcPr>
            <w:tcW w:w="2977" w:type="dxa"/>
            <w:shd w:val="clear" w:color="auto" w:fill="auto"/>
          </w:tcPr>
          <w:p w:rsidR="0092359A" w:rsidRPr="001C2247" w:rsidRDefault="0022383B" w:rsidP="001C2247">
            <w:pPr>
              <w:jc w:val="center"/>
              <w:rPr>
                <w:rFonts w:ascii="Tahoma" w:hAnsi="Tahoma" w:cs="Tahoma"/>
                <w:sz w:val="20"/>
                <w:szCs w:val="20"/>
              </w:rPr>
            </w:pPr>
            <w:r>
              <w:rPr>
                <w:rFonts w:ascii="Tahoma" w:hAnsi="Tahoma" w:cs="Tahoma"/>
                <w:sz w:val="20"/>
                <w:szCs w:val="20"/>
              </w:rPr>
              <w:t>Medical Student Room</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Surgical Teaching/Journal Club</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Fri</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12.30-16.00</w:t>
            </w:r>
          </w:p>
        </w:tc>
        <w:tc>
          <w:tcPr>
            <w:tcW w:w="2977" w:type="dxa"/>
            <w:shd w:val="clear" w:color="auto" w:fill="auto"/>
          </w:tcPr>
          <w:p w:rsidR="0092359A" w:rsidRDefault="0092359A" w:rsidP="001C2247">
            <w:pPr>
              <w:jc w:val="center"/>
              <w:rPr>
                <w:rFonts w:ascii="Tahoma" w:hAnsi="Tahoma" w:cs="Tahoma"/>
                <w:sz w:val="20"/>
                <w:szCs w:val="20"/>
              </w:rPr>
            </w:pPr>
            <w:r>
              <w:rPr>
                <w:rFonts w:ascii="Tahoma" w:hAnsi="Tahoma" w:cs="Tahoma"/>
                <w:sz w:val="20"/>
                <w:szCs w:val="20"/>
              </w:rPr>
              <w:t>Anaesthetic Department</w:t>
            </w:r>
          </w:p>
          <w:p w:rsidR="0092359A" w:rsidRPr="001C2247" w:rsidRDefault="0092359A" w:rsidP="001C2247">
            <w:pPr>
              <w:jc w:val="center"/>
              <w:rPr>
                <w:rFonts w:ascii="Tahoma" w:hAnsi="Tahoma" w:cs="Tahoma"/>
                <w:sz w:val="20"/>
                <w:szCs w:val="20"/>
              </w:rPr>
            </w:pP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Anaesthetic Teaching</w:t>
            </w:r>
          </w:p>
        </w:tc>
      </w:tr>
    </w:tbl>
    <w:p w:rsidR="0083709E" w:rsidRDefault="0083709E" w:rsidP="00CF5DC3">
      <w:pPr>
        <w:rPr>
          <w:rFonts w:ascii="Tahoma" w:hAnsi="Tahoma" w:cs="Tahoma"/>
          <w:sz w:val="20"/>
          <w:szCs w:val="20"/>
        </w:rPr>
      </w:pPr>
    </w:p>
    <w:sectPr w:rsidR="0083709E" w:rsidSect="003B34E9">
      <w:pgSz w:w="11906" w:h="16838" w:code="9"/>
      <w:pgMar w:top="426" w:right="282" w:bottom="902"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BB3DE5"/>
    <w:rsid w:val="0002543A"/>
    <w:rsid w:val="00061060"/>
    <w:rsid w:val="00065E64"/>
    <w:rsid w:val="000F08D1"/>
    <w:rsid w:val="00182DD3"/>
    <w:rsid w:val="001A4256"/>
    <w:rsid w:val="001C2247"/>
    <w:rsid w:val="001E4021"/>
    <w:rsid w:val="0022383B"/>
    <w:rsid w:val="002B411F"/>
    <w:rsid w:val="00344F01"/>
    <w:rsid w:val="003730D4"/>
    <w:rsid w:val="003B34E9"/>
    <w:rsid w:val="003E5E30"/>
    <w:rsid w:val="004A4251"/>
    <w:rsid w:val="00546E3F"/>
    <w:rsid w:val="005604A0"/>
    <w:rsid w:val="00652F8B"/>
    <w:rsid w:val="006B4AE8"/>
    <w:rsid w:val="007158B4"/>
    <w:rsid w:val="00735C0F"/>
    <w:rsid w:val="00741A8B"/>
    <w:rsid w:val="007D0863"/>
    <w:rsid w:val="008019EC"/>
    <w:rsid w:val="00813D5D"/>
    <w:rsid w:val="008172B1"/>
    <w:rsid w:val="00823E72"/>
    <w:rsid w:val="0083709E"/>
    <w:rsid w:val="00846BB9"/>
    <w:rsid w:val="008711E2"/>
    <w:rsid w:val="008A3BD1"/>
    <w:rsid w:val="008C627C"/>
    <w:rsid w:val="008D6F73"/>
    <w:rsid w:val="0092359A"/>
    <w:rsid w:val="00956052"/>
    <w:rsid w:val="00966629"/>
    <w:rsid w:val="009B7CFD"/>
    <w:rsid w:val="009D4F10"/>
    <w:rsid w:val="00A2254E"/>
    <w:rsid w:val="00A26D29"/>
    <w:rsid w:val="00AA6482"/>
    <w:rsid w:val="00AB0462"/>
    <w:rsid w:val="00AF3F75"/>
    <w:rsid w:val="00B30B9D"/>
    <w:rsid w:val="00B368EB"/>
    <w:rsid w:val="00B45D60"/>
    <w:rsid w:val="00BB3DE5"/>
    <w:rsid w:val="00C3136F"/>
    <w:rsid w:val="00C5139C"/>
    <w:rsid w:val="00C62585"/>
    <w:rsid w:val="00C713D9"/>
    <w:rsid w:val="00C72EF5"/>
    <w:rsid w:val="00C73B5A"/>
    <w:rsid w:val="00C9644E"/>
    <w:rsid w:val="00CB04DA"/>
    <w:rsid w:val="00CC1C44"/>
    <w:rsid w:val="00CF5DC3"/>
    <w:rsid w:val="00D01334"/>
    <w:rsid w:val="00D40F79"/>
    <w:rsid w:val="00D47FE5"/>
    <w:rsid w:val="00D52583"/>
    <w:rsid w:val="00D97A74"/>
    <w:rsid w:val="00DE3175"/>
    <w:rsid w:val="00EE05D6"/>
    <w:rsid w:val="00EE40C2"/>
    <w:rsid w:val="00EF64F0"/>
    <w:rsid w:val="00F32086"/>
    <w:rsid w:val="00F50412"/>
    <w:rsid w:val="00F713B3"/>
    <w:rsid w:val="00F922F1"/>
    <w:rsid w:val="00FA1504"/>
    <w:rsid w:val="00FE55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C627C"/>
    <w:rPr>
      <w:color w:val="0000FF"/>
      <w:u w:val="single"/>
    </w:rPr>
  </w:style>
  <w:style w:type="table" w:styleId="TableGrid">
    <w:name w:val="Table Grid"/>
    <w:basedOn w:val="TableNormal"/>
    <w:rsid w:val="00025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76805">
      <w:bodyDiv w:val="1"/>
      <w:marLeft w:val="0"/>
      <w:marRight w:val="0"/>
      <w:marTop w:val="0"/>
      <w:marBottom w:val="0"/>
      <w:divBdr>
        <w:top w:val="none" w:sz="0" w:space="0" w:color="auto"/>
        <w:left w:val="none" w:sz="0" w:space="0" w:color="auto"/>
        <w:bottom w:val="none" w:sz="0" w:space="0" w:color="auto"/>
        <w:right w:val="none" w:sz="0" w:space="0" w:color="auto"/>
      </w:divBdr>
    </w:div>
    <w:div w:id="306932918">
      <w:bodyDiv w:val="1"/>
      <w:marLeft w:val="0"/>
      <w:marRight w:val="0"/>
      <w:marTop w:val="0"/>
      <w:marBottom w:val="0"/>
      <w:divBdr>
        <w:top w:val="none" w:sz="0" w:space="0" w:color="auto"/>
        <w:left w:val="none" w:sz="0" w:space="0" w:color="auto"/>
        <w:bottom w:val="none" w:sz="0" w:space="0" w:color="auto"/>
        <w:right w:val="none" w:sz="0" w:space="0" w:color="auto"/>
      </w:divBdr>
    </w:div>
    <w:div w:id="805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sheducationcampus.net/medical-education/training-programmes/undergraduate/" TargetMode="External"/><Relationship Id="rId4" Type="http://schemas.openxmlformats.org/officeDocument/2006/relationships/hyperlink" Target="https://sasheducationcampus.net/medical-education/training-programmes/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Teaching Programme</vt:lpstr>
    </vt:vector>
  </TitlesOfParts>
  <Company>Surrey &amp; Sussex Healthcare NHS Trust</Company>
  <LinksUpToDate>false</LinksUpToDate>
  <CharactersWithSpaces>2493</CharactersWithSpaces>
  <SharedDoc>false</SharedDoc>
  <HLinks>
    <vt:vector size="12" baseType="variant">
      <vt:variant>
        <vt:i4>1310749</vt:i4>
      </vt:variant>
      <vt:variant>
        <vt:i4>3</vt:i4>
      </vt:variant>
      <vt:variant>
        <vt:i4>0</vt:i4>
      </vt:variant>
      <vt:variant>
        <vt:i4>5</vt:i4>
      </vt:variant>
      <vt:variant>
        <vt:lpwstr>https://sasheducationcampus.net/medical-education/training-programmes/undergraduate/</vt:lpwstr>
      </vt:variant>
      <vt:variant>
        <vt:lpwstr/>
      </vt:variant>
      <vt:variant>
        <vt:i4>1310749</vt:i4>
      </vt:variant>
      <vt:variant>
        <vt:i4>0</vt:i4>
      </vt:variant>
      <vt:variant>
        <vt:i4>0</vt:i4>
      </vt:variant>
      <vt:variant>
        <vt:i4>5</vt:i4>
      </vt:variant>
      <vt:variant>
        <vt:lpwstr>https://sasheducationcampus.net/medical-education/training-programmes/undergraduate/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Programme</dc:title>
  <dc:creator>pgm-cpar</dc:creator>
  <cp:lastModifiedBy>Andrea</cp:lastModifiedBy>
  <cp:revision>2</cp:revision>
  <cp:lastPrinted>2015-09-07T11:56:00Z</cp:lastPrinted>
  <dcterms:created xsi:type="dcterms:W3CDTF">2019-11-21T12:57:00Z</dcterms:created>
  <dcterms:modified xsi:type="dcterms:W3CDTF">2019-11-21T12:57:00Z</dcterms:modified>
</cp:coreProperties>
</file>